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02" w:type="dxa"/>
        <w:tblLayout w:type="fixed"/>
        <w:tblLook w:val="0000"/>
      </w:tblPr>
      <w:tblGrid>
        <w:gridCol w:w="9464"/>
        <w:gridCol w:w="3638"/>
      </w:tblGrid>
      <w:tr w:rsidR="007A33F3" w:rsidRPr="005B16F0" w:rsidTr="00B107A2">
        <w:trPr>
          <w:trHeight w:val="203"/>
        </w:trPr>
        <w:tc>
          <w:tcPr>
            <w:tcW w:w="9464" w:type="dxa"/>
          </w:tcPr>
          <w:tbl>
            <w:tblPr>
              <w:tblW w:w="9485" w:type="dxa"/>
              <w:tblLayout w:type="fixed"/>
              <w:tblLook w:val="01E0"/>
            </w:tblPr>
            <w:tblGrid>
              <w:gridCol w:w="9485"/>
            </w:tblGrid>
            <w:tr w:rsidR="007A33F3" w:rsidRPr="005B16F0" w:rsidTr="00430CF2">
              <w:tc>
                <w:tcPr>
                  <w:tcW w:w="9485" w:type="dxa"/>
                </w:tcPr>
                <w:p w:rsidR="007A33F3" w:rsidRPr="00C74B91" w:rsidRDefault="007A33F3" w:rsidP="00190517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 w:rsidRPr="00AC127A">
                    <w:rPr>
                      <w:noProof/>
                      <w:spacing w:val="20"/>
                      <w:sz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" style="width:33.75pt;height:42pt;visibility:visible">
                        <v:imagedata r:id="rId7" o:title="" blacklevel="-11796f" grayscale="t" bilevel="t"/>
                      </v:shape>
                    </w:pict>
                  </w:r>
                </w:p>
                <w:p w:rsidR="007A33F3" w:rsidRPr="00C74B91" w:rsidRDefault="007A33F3" w:rsidP="00190517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7A33F3" w:rsidRPr="005B16F0" w:rsidTr="00430CF2">
              <w:tc>
                <w:tcPr>
                  <w:tcW w:w="9485" w:type="dxa"/>
                </w:tcPr>
                <w:p w:rsidR="007A33F3" w:rsidRPr="00283E57" w:rsidRDefault="007A33F3" w:rsidP="00190517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283E5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ИРКУТСКАЯ  ОБЛАСТЬ</w:t>
                  </w:r>
                </w:p>
              </w:tc>
            </w:tr>
            <w:tr w:rsidR="007A33F3" w:rsidRPr="005B16F0" w:rsidTr="00430CF2">
              <w:tc>
                <w:tcPr>
                  <w:tcW w:w="9485" w:type="dxa"/>
                </w:tcPr>
                <w:p w:rsidR="007A33F3" w:rsidRDefault="007A33F3" w:rsidP="00430CF2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Муниципальное образование</w:t>
                  </w:r>
                </w:p>
                <w:p w:rsidR="007A33F3" w:rsidRPr="00283E57" w:rsidRDefault="007A33F3" w:rsidP="00430CF2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283E5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«Тулунский район»</w:t>
                  </w:r>
                </w:p>
              </w:tc>
            </w:tr>
            <w:tr w:rsidR="007A33F3" w:rsidRPr="005B16F0" w:rsidTr="00430CF2">
              <w:tc>
                <w:tcPr>
                  <w:tcW w:w="9485" w:type="dxa"/>
                </w:tcPr>
                <w:p w:rsidR="007A33F3" w:rsidRDefault="007A33F3" w:rsidP="00283E57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</w:p>
                <w:p w:rsidR="007A33F3" w:rsidRPr="00283E57" w:rsidRDefault="007A33F3" w:rsidP="00283E57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283E5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ДУМА</w:t>
                  </w:r>
                </w:p>
                <w:p w:rsidR="007A33F3" w:rsidRPr="00283E57" w:rsidRDefault="007A33F3" w:rsidP="00190517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283E5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Тулунского муниципального района</w:t>
                  </w:r>
                </w:p>
                <w:p w:rsidR="007A33F3" w:rsidRDefault="007A33F3" w:rsidP="00430CF2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п</w:t>
                  </w:r>
                  <w:r w:rsidRPr="00283E5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ятого созыва</w:t>
                  </w:r>
                </w:p>
                <w:p w:rsidR="007A33F3" w:rsidRPr="00283E57" w:rsidRDefault="007A33F3" w:rsidP="00430CF2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7A33F3" w:rsidRPr="005B16F0" w:rsidTr="00430CF2">
              <w:trPr>
                <w:trHeight w:val="449"/>
              </w:trPr>
              <w:tc>
                <w:tcPr>
                  <w:tcW w:w="9485" w:type="dxa"/>
                </w:tcPr>
                <w:p w:rsidR="007A33F3" w:rsidRPr="00283E57" w:rsidRDefault="007A33F3" w:rsidP="00430CF2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36"/>
                      <w:szCs w:val="36"/>
                    </w:rPr>
                  </w:pPr>
                  <w:r w:rsidRPr="00283E57">
                    <w:rPr>
                      <w:rFonts w:ascii="Times New Roman" w:hAnsi="Times New Roman"/>
                      <w:b/>
                      <w:spacing w:val="20"/>
                      <w:sz w:val="36"/>
                      <w:szCs w:val="36"/>
                    </w:rPr>
                    <w:t>РЕШЕНИЕ</w:t>
                  </w:r>
                </w:p>
              </w:tc>
            </w:tr>
            <w:tr w:rsidR="007A33F3" w:rsidRPr="005B16F0" w:rsidTr="00430CF2">
              <w:tc>
                <w:tcPr>
                  <w:tcW w:w="9485" w:type="dxa"/>
                </w:tcPr>
                <w:p w:rsidR="007A33F3" w:rsidRPr="00283E57" w:rsidRDefault="007A33F3" w:rsidP="00190517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7A33F3" w:rsidRPr="005B16F0" w:rsidTr="00430CF2">
              <w:tc>
                <w:tcPr>
                  <w:tcW w:w="9485" w:type="dxa"/>
                </w:tcPr>
                <w:p w:rsidR="007A33F3" w:rsidRPr="00283E57" w:rsidRDefault="007A33F3" w:rsidP="00190517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7A33F3" w:rsidRPr="005B16F0" w:rsidTr="00430CF2">
              <w:tc>
                <w:tcPr>
                  <w:tcW w:w="9485" w:type="dxa"/>
                </w:tcPr>
                <w:p w:rsidR="007A33F3" w:rsidRPr="00283E57" w:rsidRDefault="007A33F3" w:rsidP="00190517">
                  <w:pPr>
                    <w:pStyle w:val="a"/>
                    <w:ind w:right="-271"/>
                    <w:jc w:val="left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«_30_»__10</w:t>
                  </w:r>
                  <w:r w:rsidRPr="00283E5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__2012 г</w:t>
                  </w:r>
                  <w:r w:rsidRPr="00283E57"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  <w:t xml:space="preserve">.                   </w:t>
                  </w:r>
                  <w:r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  <w:t xml:space="preserve">                          № _352</w:t>
                  </w:r>
                  <w:r w:rsidRPr="00283E57"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  <w:t>_</w:t>
                  </w:r>
                </w:p>
                <w:p w:rsidR="007A33F3" w:rsidRPr="00283E57" w:rsidRDefault="007A33F3" w:rsidP="00190517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7A33F3" w:rsidRPr="005B16F0" w:rsidTr="00430CF2">
              <w:tc>
                <w:tcPr>
                  <w:tcW w:w="9485" w:type="dxa"/>
                </w:tcPr>
                <w:p w:rsidR="007A33F3" w:rsidRPr="00283E57" w:rsidRDefault="007A33F3" w:rsidP="00430CF2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283E5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г.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</w:t>
                  </w:r>
                  <w:r w:rsidRPr="00283E5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Тулун</w:t>
                  </w:r>
                </w:p>
              </w:tc>
            </w:tr>
            <w:tr w:rsidR="007A33F3" w:rsidRPr="005B16F0" w:rsidTr="00430CF2">
              <w:tc>
                <w:tcPr>
                  <w:tcW w:w="9485" w:type="dxa"/>
                </w:tcPr>
                <w:p w:rsidR="007A33F3" w:rsidRDefault="007A33F3" w:rsidP="00190517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</w:p>
                <w:p w:rsidR="007A33F3" w:rsidRPr="00283E57" w:rsidRDefault="007A33F3" w:rsidP="00190517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</w:p>
              </w:tc>
            </w:tr>
          </w:tbl>
          <w:p w:rsidR="007A33F3" w:rsidRPr="005B16F0" w:rsidRDefault="007A33F3" w:rsidP="00430CF2">
            <w:pPr>
              <w:tabs>
                <w:tab w:val="left" w:pos="6946"/>
              </w:tabs>
              <w:spacing w:line="240" w:lineRule="atLeast"/>
              <w:ind w:right="230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16F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утверждении Порядка определения размера платы за предоставление услуг, которые являются необходимыми и обязательными для предоставления муниципальных услуг органами местного самоуправления Тулунского муниципального района и предоставляются организациями, участвующими в предоставлении муниципальных услуг органами местного самоуправления Тулунского муниципального района    </w:t>
            </w:r>
          </w:p>
          <w:p w:rsidR="007A33F3" w:rsidRPr="005B16F0" w:rsidRDefault="007A33F3" w:rsidP="00BD0F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6F0">
              <w:rPr>
                <w:rFonts w:ascii="Times New Roman" w:hAnsi="Times New Roman"/>
                <w:sz w:val="28"/>
                <w:szCs w:val="28"/>
              </w:rPr>
              <w:t xml:space="preserve">Руководствуясь </w:t>
            </w:r>
            <w:hyperlink r:id="rId8" w:history="1">
              <w:r w:rsidRPr="005B16F0">
                <w:rPr>
                  <w:rFonts w:ascii="Times New Roman" w:hAnsi="Times New Roman"/>
                  <w:sz w:val="28"/>
                  <w:szCs w:val="28"/>
                </w:rPr>
                <w:t>ст. 9</w:t>
              </w:r>
            </w:hyperlink>
            <w:r w:rsidRPr="005B16F0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27.07.2010 года № 210-ФЗ «Об организации предоставления государственных и муниципальных услуг», </w:t>
            </w:r>
            <w:hyperlink r:id="rId9" w:history="1">
              <w:r w:rsidRPr="005B16F0">
                <w:rPr>
                  <w:rFonts w:ascii="Times New Roman" w:hAnsi="Times New Roman"/>
                  <w:sz w:val="28"/>
                  <w:szCs w:val="28"/>
                </w:rPr>
                <w:t>ст. 17</w:t>
              </w:r>
            </w:hyperlink>
            <w:r w:rsidRPr="005B16F0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«Тулунский район»,  Дума Тулунского муниципального района</w:t>
            </w:r>
          </w:p>
          <w:p w:rsidR="007A33F3" w:rsidRPr="005B16F0" w:rsidRDefault="007A33F3" w:rsidP="00BD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3F3" w:rsidRPr="005B16F0" w:rsidRDefault="007A33F3" w:rsidP="00BD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6F0">
              <w:rPr>
                <w:rFonts w:ascii="Times New Roman" w:hAnsi="Times New Roman"/>
                <w:sz w:val="28"/>
                <w:szCs w:val="28"/>
              </w:rPr>
              <w:t>РЕШИЛА:</w:t>
            </w:r>
          </w:p>
          <w:p w:rsidR="007A33F3" w:rsidRPr="005B16F0" w:rsidRDefault="007A33F3" w:rsidP="00BD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3F3" w:rsidRPr="005B16F0" w:rsidRDefault="007A33F3" w:rsidP="00C156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6F0">
              <w:rPr>
                <w:rFonts w:ascii="Times New Roman" w:hAnsi="Times New Roman"/>
                <w:sz w:val="28"/>
                <w:szCs w:val="28"/>
              </w:rPr>
              <w:t>1. Утвердить Порядок определения размера платы за предоставление услуг, которые являются необходимыми и обязательными для предоставления  муниципальных услуг  органами местного самоуправления Тулунского муниципального района и предоставляются организациями, участвующими в предоставлении муниципальных услуг органами местного самоуправления Тулунского муниципального района (прилагается).</w:t>
            </w:r>
          </w:p>
          <w:p w:rsidR="007A33F3" w:rsidRPr="005B16F0" w:rsidRDefault="007A33F3" w:rsidP="00C156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6F0">
              <w:rPr>
                <w:rFonts w:ascii="Times New Roman" w:hAnsi="Times New Roman"/>
                <w:sz w:val="28"/>
                <w:szCs w:val="28"/>
              </w:rPr>
              <w:t>2. Органам местного самоуправления Тулунского муниципального района  в срок до 1 декабря 2012 года:</w:t>
            </w:r>
          </w:p>
          <w:p w:rsidR="007A33F3" w:rsidRPr="005B16F0" w:rsidRDefault="007A33F3" w:rsidP="00C156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6F0">
              <w:rPr>
                <w:rFonts w:ascii="Times New Roman" w:hAnsi="Times New Roman"/>
                <w:sz w:val="28"/>
                <w:szCs w:val="28"/>
              </w:rPr>
              <w:t>а) разработать и утвердить в соответствии с Порядком, указанным в пункте 1 настоящего решения:</w:t>
            </w:r>
          </w:p>
          <w:p w:rsidR="007A33F3" w:rsidRPr="005B16F0" w:rsidRDefault="007A33F3" w:rsidP="00C156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6F0">
              <w:rPr>
                <w:rFonts w:ascii="Times New Roman" w:hAnsi="Times New Roman"/>
                <w:sz w:val="28"/>
                <w:szCs w:val="28"/>
              </w:rPr>
              <w:t>- методики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Тулунского муниципального района и предоставляются организациями, участвующими в предоставлении муниципальных услуг органами  местного самоуправления Тулунского муниципального района;</w:t>
            </w:r>
          </w:p>
          <w:p w:rsidR="007A33F3" w:rsidRPr="005B16F0" w:rsidRDefault="007A33F3" w:rsidP="00C156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6F0">
              <w:rPr>
                <w:rFonts w:ascii="Times New Roman" w:hAnsi="Times New Roman"/>
                <w:sz w:val="28"/>
                <w:szCs w:val="28"/>
              </w:rPr>
              <w:t>- предельные размеры платы за оказанные услуги, которые являются необходимыми и обязательными для предоставления муниципальных услуг органами местного самоуправления Тулунского муниципального района и предоставляются организациями, участвующими в предоставлении муниципальных услуг органами  местного самоуправления Тулунского муниципального района;</w:t>
            </w:r>
          </w:p>
          <w:p w:rsidR="007A33F3" w:rsidRPr="005B16F0" w:rsidRDefault="007A33F3" w:rsidP="00C156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6F0">
              <w:rPr>
                <w:rFonts w:ascii="Times New Roman" w:hAnsi="Times New Roman"/>
                <w:sz w:val="28"/>
                <w:szCs w:val="28"/>
              </w:rPr>
              <w:t xml:space="preserve">б) обеспечить размещение на официальных сайтах органов местного самоуправления Тулунского муниципального района, в региональной государственной информационной системе «Портал государственных услуг Иркутской области» и сайтах подведомственных организаций в информационно-телекоммуникационной сети «Интернет» (при наличии) методики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Тулунского муниципального района и предоставляются организациями, участвующими в предоставлении муниципальных услуг органами местного самоуправления Тулунского муниципального района, сведений о размерах платы и порядке ее взимания, а также своевременное обновление указанной информации.  </w:t>
            </w:r>
          </w:p>
          <w:p w:rsidR="007A33F3" w:rsidRPr="005B16F0" w:rsidRDefault="007A33F3" w:rsidP="00C156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6F0">
              <w:rPr>
                <w:rFonts w:ascii="Times New Roman" w:hAnsi="Times New Roman"/>
                <w:sz w:val="28"/>
                <w:szCs w:val="28"/>
              </w:rPr>
              <w:t>3. Опубликовать настоящее решение в газете «Наша жизнь в Присаянском крае» и разместить на официальном сайте администрации Тулунского  муниципального района и на едином портале государственных и муниципальных услуг.</w:t>
            </w:r>
          </w:p>
          <w:p w:rsidR="007A33F3" w:rsidRPr="005B16F0" w:rsidRDefault="007A33F3" w:rsidP="00C156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6F0">
              <w:rPr>
                <w:rFonts w:ascii="Times New Roman" w:hAnsi="Times New Roman"/>
                <w:sz w:val="28"/>
                <w:szCs w:val="28"/>
              </w:rPr>
              <w:t>4. Контроль за исполнением настоящего решения возложить на постоянную депутатскую комиссию по социальной сфере и природопользованию Думы Тулунского муниципального района.</w:t>
            </w:r>
          </w:p>
          <w:p w:rsidR="007A33F3" w:rsidRPr="005B16F0" w:rsidRDefault="007A33F3" w:rsidP="00F53B8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3F3" w:rsidRPr="005B16F0" w:rsidRDefault="007A33F3" w:rsidP="00283E57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6F0">
              <w:rPr>
                <w:rFonts w:ascii="Times New Roman" w:hAnsi="Times New Roman"/>
                <w:sz w:val="28"/>
                <w:szCs w:val="28"/>
              </w:rPr>
              <w:t>Мэр Тулунского муниципального района                             М. И. Гильдебрант</w:t>
            </w:r>
          </w:p>
          <w:p w:rsidR="007A33F3" w:rsidRPr="005B16F0" w:rsidRDefault="007A33F3" w:rsidP="00C156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33F3" w:rsidRPr="005B16F0" w:rsidRDefault="007A33F3" w:rsidP="00C156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33F3" w:rsidRPr="005B16F0" w:rsidRDefault="007A33F3" w:rsidP="00C156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33F3" w:rsidRPr="005B16F0" w:rsidRDefault="007A33F3" w:rsidP="00C156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33F3" w:rsidRPr="005B16F0" w:rsidRDefault="007A33F3" w:rsidP="00C156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33F3" w:rsidRPr="005B16F0" w:rsidRDefault="007A33F3" w:rsidP="005A1C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33F3" w:rsidRPr="005B16F0" w:rsidRDefault="007A33F3" w:rsidP="00C156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33F3" w:rsidRPr="005B16F0" w:rsidRDefault="007A33F3" w:rsidP="00C156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B16F0">
              <w:rPr>
                <w:rFonts w:ascii="Times New Roman" w:hAnsi="Times New Roman"/>
                <w:b/>
                <w:sz w:val="28"/>
                <w:szCs w:val="28"/>
              </w:rPr>
              <w:t>Утверждён</w:t>
            </w:r>
          </w:p>
          <w:p w:rsidR="007A33F3" w:rsidRPr="005B16F0" w:rsidRDefault="007A33F3" w:rsidP="00C156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B16F0">
              <w:rPr>
                <w:rFonts w:ascii="Times New Roman" w:hAnsi="Times New Roman"/>
                <w:b/>
                <w:sz w:val="28"/>
                <w:szCs w:val="28"/>
              </w:rPr>
              <w:t xml:space="preserve">решением  Думы  </w:t>
            </w:r>
          </w:p>
          <w:p w:rsidR="007A33F3" w:rsidRDefault="007A33F3" w:rsidP="005F59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B16F0">
              <w:rPr>
                <w:rFonts w:ascii="Times New Roman" w:hAnsi="Times New Roman"/>
                <w:b/>
                <w:sz w:val="28"/>
                <w:szCs w:val="28"/>
              </w:rPr>
              <w:t xml:space="preserve">Тулунского муниципального района </w:t>
            </w:r>
          </w:p>
          <w:p w:rsidR="007A33F3" w:rsidRPr="005B16F0" w:rsidRDefault="007A33F3" w:rsidP="005F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от «_30_»___10__2012 г.  №_352</w:t>
            </w:r>
            <w:r w:rsidRPr="005B16F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  <w:p w:rsidR="007A33F3" w:rsidRPr="005B16F0" w:rsidRDefault="007A33F3" w:rsidP="00C156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3F3" w:rsidRPr="005B16F0" w:rsidRDefault="007A33F3" w:rsidP="008901B9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7A33F3" w:rsidRPr="005B16F0" w:rsidRDefault="007A33F3" w:rsidP="0085692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33F3" w:rsidRPr="005B16F0" w:rsidTr="00B107A2">
        <w:trPr>
          <w:trHeight w:val="203"/>
        </w:trPr>
        <w:tc>
          <w:tcPr>
            <w:tcW w:w="9464" w:type="dxa"/>
          </w:tcPr>
          <w:p w:rsidR="007A33F3" w:rsidRPr="005B16F0" w:rsidRDefault="007A33F3" w:rsidP="00094F2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6F0">
              <w:rPr>
                <w:rFonts w:ascii="Times New Roman" w:hAnsi="Times New Roman"/>
                <w:b/>
                <w:sz w:val="28"/>
                <w:szCs w:val="28"/>
              </w:rPr>
              <w:t>ПОРЯДОК</w:t>
            </w:r>
          </w:p>
          <w:p w:rsidR="007A33F3" w:rsidRPr="005B16F0" w:rsidRDefault="007A33F3" w:rsidP="00C156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6F0">
              <w:rPr>
                <w:rFonts w:ascii="Times New Roman" w:hAnsi="Times New Roman"/>
                <w:b/>
                <w:sz w:val="28"/>
                <w:szCs w:val="28"/>
              </w:rPr>
              <w:t>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Тулунского муниципального района и предоставляются организациями, участвующими в предоставлении муниципальных услуг органами местного самоуправления Тулунского муниципального района</w:t>
            </w:r>
          </w:p>
        </w:tc>
        <w:tc>
          <w:tcPr>
            <w:tcW w:w="3638" w:type="dxa"/>
          </w:tcPr>
          <w:p w:rsidR="007A33F3" w:rsidRPr="005B16F0" w:rsidRDefault="007A33F3" w:rsidP="00094F2D">
            <w:pPr>
              <w:spacing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A33F3" w:rsidRPr="00856928" w:rsidRDefault="007A33F3" w:rsidP="00C156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33F3" w:rsidRDefault="007A33F3" w:rsidP="00C156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D00D8B">
        <w:rPr>
          <w:rFonts w:ascii="Times New Roman" w:hAnsi="Times New Roman"/>
          <w:color w:val="000000"/>
          <w:sz w:val="28"/>
          <w:szCs w:val="28"/>
        </w:rPr>
        <w:t xml:space="preserve">  Порядок определения размера платы за оказание услуг, которые являются необходимыми и обязательными для 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услуг</w:t>
      </w:r>
      <w:r w:rsidRPr="00D00D8B">
        <w:rPr>
          <w:rFonts w:ascii="Times New Roman" w:hAnsi="Times New Roman"/>
          <w:color w:val="000000"/>
          <w:sz w:val="28"/>
          <w:szCs w:val="28"/>
        </w:rPr>
        <w:t xml:space="preserve"> органами местного самоуправления Тулунского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и предоставляются организациями, участвующими в предоставлении муниципальных услуг органами местного самоуправления Тулунского муниципального района (далее</w:t>
      </w:r>
      <w:r w:rsidRPr="00D00D8B">
        <w:rPr>
          <w:rFonts w:ascii="Times New Roman" w:hAnsi="Times New Roman"/>
          <w:color w:val="000000"/>
          <w:sz w:val="28"/>
          <w:szCs w:val="28"/>
        </w:rPr>
        <w:t xml:space="preserve"> - Порядок) разраб</w:t>
      </w:r>
      <w:r>
        <w:rPr>
          <w:rFonts w:ascii="Times New Roman" w:hAnsi="Times New Roman"/>
          <w:color w:val="000000"/>
          <w:sz w:val="28"/>
          <w:szCs w:val="28"/>
        </w:rPr>
        <w:t>отан</w:t>
      </w:r>
      <w:r w:rsidRPr="00D00D8B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hyperlink r:id="rId10" w:history="1">
        <w:r w:rsidRPr="00D00D8B">
          <w:rPr>
            <w:rFonts w:ascii="Times New Roman" w:hAnsi="Times New Roman"/>
            <w:color w:val="000000"/>
            <w:sz w:val="28"/>
            <w:szCs w:val="28"/>
          </w:rPr>
          <w:t>частью 3 статьи 9</w:t>
        </w:r>
      </w:hyperlink>
      <w:r w:rsidRPr="00D00D8B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Pr="00D00D8B">
        <w:rPr>
          <w:rFonts w:ascii="Times New Roman" w:hAnsi="Times New Roman"/>
          <w:color w:val="000000"/>
          <w:sz w:val="28"/>
          <w:szCs w:val="28"/>
        </w:rPr>
        <w:t xml:space="preserve"> 210-ФЗ </w:t>
      </w:r>
      <w:r>
        <w:rPr>
          <w:rFonts w:ascii="Times New Roman" w:hAnsi="Times New Roman"/>
          <w:color w:val="000000"/>
          <w:sz w:val="28"/>
          <w:szCs w:val="28"/>
        </w:rPr>
        <w:t>«О</w:t>
      </w:r>
      <w:r w:rsidRPr="00D00D8B">
        <w:rPr>
          <w:rFonts w:ascii="Times New Roman" w:hAnsi="Times New Roman"/>
          <w:color w:val="000000"/>
          <w:sz w:val="28"/>
          <w:szCs w:val="28"/>
        </w:rPr>
        <w:t>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00D8B">
        <w:rPr>
          <w:rFonts w:ascii="Times New Roman" w:hAnsi="Times New Roman"/>
          <w:color w:val="000000"/>
          <w:sz w:val="28"/>
          <w:szCs w:val="28"/>
        </w:rPr>
        <w:t>.</w:t>
      </w:r>
    </w:p>
    <w:p w:rsidR="007A33F3" w:rsidRPr="00D00D8B" w:rsidRDefault="007A33F3" w:rsidP="00C156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0D8B">
        <w:rPr>
          <w:rFonts w:ascii="Times New Roman" w:hAnsi="Times New Roman"/>
          <w:color w:val="000000"/>
          <w:sz w:val="28"/>
          <w:szCs w:val="28"/>
        </w:rPr>
        <w:t>2. Настоящий Порядок разраб</w:t>
      </w:r>
      <w:r>
        <w:rPr>
          <w:rFonts w:ascii="Times New Roman" w:hAnsi="Times New Roman"/>
          <w:color w:val="000000"/>
          <w:sz w:val="28"/>
          <w:szCs w:val="28"/>
        </w:rPr>
        <w:t>отан</w:t>
      </w:r>
      <w:r w:rsidRPr="00D00D8B">
        <w:rPr>
          <w:rFonts w:ascii="Times New Roman" w:hAnsi="Times New Roman"/>
          <w:color w:val="000000"/>
          <w:sz w:val="28"/>
          <w:szCs w:val="28"/>
        </w:rPr>
        <w:t xml:space="preserve"> в целях установления экономически обоснованных размеров платы за оказание услуг, которые являются необходимыми и обязательными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ab/>
        <w:t>Тулунского муниципального района муниципальных услуг</w:t>
      </w:r>
      <w:r w:rsidRPr="00D00D8B">
        <w:rPr>
          <w:rFonts w:ascii="Times New Roman" w:hAnsi="Times New Roman"/>
          <w:color w:val="000000"/>
          <w:sz w:val="28"/>
          <w:szCs w:val="28"/>
        </w:rPr>
        <w:t>, сокращения расходов граждан и организаций, связанных с получением муниципальных услуг, утверждения (формирования) единого подхода (правил) определения размера платы за их оказание, а также в целях защиты интересов потребителей от необоснованного изменения цен и оснований для их пересмотра.</w:t>
      </w:r>
    </w:p>
    <w:p w:rsidR="007A33F3" w:rsidRPr="00D00D8B" w:rsidRDefault="007A33F3" w:rsidP="00C1561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0D8B">
        <w:rPr>
          <w:rFonts w:ascii="Times New Roman" w:hAnsi="Times New Roman"/>
          <w:color w:val="000000"/>
          <w:sz w:val="28"/>
          <w:szCs w:val="28"/>
        </w:rPr>
        <w:t>3. Настоящий Порядок используется для решения следующих задач:</w:t>
      </w:r>
    </w:p>
    <w:p w:rsidR="007A33F3" w:rsidRPr="00D00D8B" w:rsidRDefault="007A33F3" w:rsidP="00C1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Pr="00D00D8B">
        <w:rPr>
          <w:rFonts w:ascii="Times New Roman" w:hAnsi="Times New Roman"/>
          <w:color w:val="000000"/>
          <w:sz w:val="28"/>
          <w:szCs w:val="28"/>
        </w:rPr>
        <w:t xml:space="preserve"> обеспечения единой системы оценки экономических и финансовых характеристик необходимых и обязательных услуг;</w:t>
      </w:r>
    </w:p>
    <w:p w:rsidR="007A33F3" w:rsidRPr="00D00D8B" w:rsidRDefault="007A33F3" w:rsidP="00C1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Pr="00D00D8B">
        <w:rPr>
          <w:rFonts w:ascii="Times New Roman" w:hAnsi="Times New Roman"/>
          <w:color w:val="000000"/>
          <w:sz w:val="28"/>
          <w:szCs w:val="28"/>
        </w:rPr>
        <w:t xml:space="preserve"> разработки методик расчета размера платы за оказание необходимых и обязательных услуг.</w:t>
      </w:r>
    </w:p>
    <w:p w:rsidR="007A33F3" w:rsidRPr="00D00D8B" w:rsidRDefault="007A33F3" w:rsidP="00C1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0D8B">
        <w:rPr>
          <w:rFonts w:ascii="Times New Roman" w:hAnsi="Times New Roman"/>
          <w:color w:val="000000"/>
          <w:sz w:val="28"/>
          <w:szCs w:val="28"/>
        </w:rPr>
        <w:t>4. Настоящий Порядок распространяется на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услуги, которые являются </w:t>
      </w:r>
      <w:r w:rsidRPr="00D00D8B">
        <w:rPr>
          <w:rFonts w:ascii="Times New Roman" w:hAnsi="Times New Roman"/>
          <w:color w:val="000000"/>
          <w:sz w:val="28"/>
          <w:szCs w:val="28"/>
        </w:rPr>
        <w:t>необходим</w:t>
      </w:r>
      <w:r>
        <w:rPr>
          <w:rFonts w:ascii="Times New Roman" w:hAnsi="Times New Roman"/>
          <w:color w:val="000000"/>
          <w:sz w:val="28"/>
          <w:szCs w:val="28"/>
        </w:rPr>
        <w:t xml:space="preserve">ыми и </w:t>
      </w:r>
      <w:r w:rsidRPr="00D00D8B">
        <w:rPr>
          <w:rFonts w:ascii="Times New Roman" w:hAnsi="Times New Roman"/>
          <w:color w:val="000000"/>
          <w:sz w:val="28"/>
          <w:szCs w:val="28"/>
        </w:rPr>
        <w:t>обязательны</w:t>
      </w:r>
      <w:r>
        <w:rPr>
          <w:rFonts w:ascii="Times New Roman" w:hAnsi="Times New Roman"/>
          <w:color w:val="000000"/>
          <w:sz w:val="28"/>
          <w:szCs w:val="28"/>
        </w:rPr>
        <w:t>ми для предоставления муниципальных услуг органами местного самоуправления Тулунского муниципального района</w:t>
      </w:r>
      <w:r w:rsidRPr="00D00D8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предоставляемые организациями, участвующими в предоставлении муниципальных услуг органами местного самоуправления Тулунского муниципального района (далее – органы местного самоуправления).</w:t>
      </w:r>
    </w:p>
    <w:p w:rsidR="007A33F3" w:rsidRPr="00D00D8B" w:rsidRDefault="007A33F3" w:rsidP="00C1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Органы местного самоуправления разрабатывают методики определения размера платы </w:t>
      </w:r>
      <w:r w:rsidRPr="00D00D8B">
        <w:rPr>
          <w:rFonts w:ascii="Times New Roman" w:hAnsi="Times New Roman"/>
          <w:color w:val="000000"/>
          <w:sz w:val="28"/>
          <w:szCs w:val="28"/>
        </w:rPr>
        <w:t xml:space="preserve">за оказание услуг, которые являются необходимыми и обязательными для предоставления муниципальных услуг </w:t>
      </w:r>
      <w:r>
        <w:rPr>
          <w:rFonts w:ascii="Times New Roman" w:hAnsi="Times New Roman"/>
          <w:color w:val="000000"/>
          <w:sz w:val="28"/>
          <w:szCs w:val="28"/>
        </w:rPr>
        <w:t>органами местного самоуправления (далее – необходимые и обязательные услуги) и предоставляемых организациями, подведомственными указанным органам местного самоуправления</w:t>
      </w:r>
      <w:r w:rsidRPr="00D00D8B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/>
          <w:color w:val="000000"/>
          <w:sz w:val="28"/>
          <w:szCs w:val="28"/>
        </w:rPr>
        <w:t>- методика</w:t>
      </w:r>
      <w:r w:rsidRPr="00D00D8B">
        <w:rPr>
          <w:rFonts w:ascii="Times New Roman" w:hAnsi="Times New Roman"/>
          <w:color w:val="000000"/>
          <w:sz w:val="28"/>
          <w:szCs w:val="28"/>
        </w:rPr>
        <w:t>).</w:t>
      </w:r>
    </w:p>
    <w:p w:rsidR="007A33F3" w:rsidRPr="00D00D8B" w:rsidRDefault="007A33F3" w:rsidP="00C156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D00D8B">
        <w:rPr>
          <w:rFonts w:ascii="Times New Roman" w:hAnsi="Times New Roman"/>
          <w:color w:val="000000"/>
          <w:sz w:val="28"/>
          <w:szCs w:val="28"/>
        </w:rPr>
        <w:t xml:space="preserve">.  Методика должна </w:t>
      </w:r>
      <w:r>
        <w:rPr>
          <w:rFonts w:ascii="Times New Roman" w:hAnsi="Times New Roman"/>
          <w:color w:val="000000"/>
          <w:sz w:val="28"/>
          <w:szCs w:val="28"/>
        </w:rPr>
        <w:t>содержать</w:t>
      </w:r>
      <w:r w:rsidRPr="00D00D8B">
        <w:rPr>
          <w:rFonts w:ascii="Times New Roman" w:hAnsi="Times New Roman"/>
          <w:color w:val="000000"/>
          <w:sz w:val="28"/>
          <w:szCs w:val="28"/>
        </w:rPr>
        <w:t>:</w:t>
      </w:r>
    </w:p>
    <w:p w:rsidR="007A33F3" w:rsidRDefault="007A33F3" w:rsidP="00C14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Pr="00D00D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обоснование</w:t>
      </w:r>
      <w:r w:rsidRPr="00D00D8B">
        <w:rPr>
          <w:rFonts w:ascii="Times New Roman" w:hAnsi="Times New Roman"/>
          <w:color w:val="000000"/>
          <w:sz w:val="28"/>
          <w:szCs w:val="28"/>
        </w:rPr>
        <w:t xml:space="preserve"> затрат, </w:t>
      </w:r>
      <w:r>
        <w:rPr>
          <w:rFonts w:ascii="Times New Roman" w:hAnsi="Times New Roman"/>
          <w:color w:val="000000"/>
          <w:sz w:val="28"/>
          <w:szCs w:val="28"/>
        </w:rPr>
        <w:t>на оказание необходимых и обязательных услуг;</w:t>
      </w:r>
    </w:p>
    <w:p w:rsidR="007A33F3" w:rsidRDefault="007A33F3" w:rsidP="00C14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Pr="00D00D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пример расчёта платы за оказание необходимых и обязательных услуг на основании методики;</w:t>
      </w:r>
    </w:p>
    <w:p w:rsidR="007A33F3" w:rsidRDefault="007A33F3" w:rsidP="00C14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</w:rPr>
        <w:t>порядок пересмотра размера платы за оказание необходимых и обязательных услуг.</w:t>
      </w:r>
    </w:p>
    <w:p w:rsidR="007A33F3" w:rsidRDefault="007A33F3" w:rsidP="002404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761F57">
        <w:rPr>
          <w:rFonts w:ascii="Times New Roman" w:hAnsi="Times New Roman"/>
          <w:sz w:val="28"/>
          <w:szCs w:val="28"/>
        </w:rPr>
        <w:t xml:space="preserve"> Предельный размер платы за оказание необходимых и обязательных услуг устанавливается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Pr="00761F5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761F57">
        <w:rPr>
          <w:rFonts w:ascii="Times New Roman" w:hAnsi="Times New Roman"/>
          <w:sz w:val="28"/>
          <w:szCs w:val="28"/>
        </w:rPr>
        <w:t>законодательством и разработанной методикой.</w:t>
      </w:r>
    </w:p>
    <w:p w:rsidR="007A33F3" w:rsidRDefault="007A33F3" w:rsidP="002404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61F57">
        <w:rPr>
          <w:rFonts w:ascii="Times New Roman" w:hAnsi="Times New Roman"/>
          <w:sz w:val="28"/>
          <w:szCs w:val="28"/>
        </w:rPr>
        <w:t xml:space="preserve">Размер платы за оказание необходимых и обязательных услуг должен целиком покрывать издержки </w:t>
      </w:r>
      <w:r w:rsidRPr="0024042C">
        <w:rPr>
          <w:rFonts w:ascii="Times New Roman" w:hAnsi="Times New Roman"/>
          <w:sz w:val="28"/>
          <w:szCs w:val="28"/>
        </w:rPr>
        <w:t>организаций на их</w:t>
      </w:r>
      <w:r w:rsidRPr="00761F57">
        <w:rPr>
          <w:rFonts w:ascii="Times New Roman" w:hAnsi="Times New Roman"/>
          <w:sz w:val="28"/>
          <w:szCs w:val="28"/>
        </w:rPr>
        <w:t xml:space="preserve"> оказание и не может превышать экономически обоснованных расходов на их оказание.</w:t>
      </w:r>
    </w:p>
    <w:p w:rsidR="007A33F3" w:rsidRDefault="007A33F3" w:rsidP="002404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61F57">
        <w:rPr>
          <w:rFonts w:ascii="Times New Roman" w:hAnsi="Times New Roman"/>
          <w:sz w:val="28"/>
          <w:szCs w:val="28"/>
        </w:rPr>
        <w:t>Размер платы за оказание необходимых и обязательных услуг, 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F57">
        <w:rPr>
          <w:rFonts w:ascii="Times New Roman" w:hAnsi="Times New Roman"/>
          <w:sz w:val="28"/>
          <w:szCs w:val="28"/>
        </w:rPr>
        <w:t xml:space="preserve">по которым переданы </w:t>
      </w:r>
      <w:r>
        <w:rPr>
          <w:rFonts w:ascii="Times New Roman" w:hAnsi="Times New Roman"/>
          <w:sz w:val="28"/>
          <w:szCs w:val="28"/>
        </w:rPr>
        <w:t>законами Иркутской области,</w:t>
      </w:r>
      <w:r w:rsidRPr="00761F57">
        <w:rPr>
          <w:rFonts w:ascii="Times New Roman" w:hAnsi="Times New Roman"/>
          <w:sz w:val="28"/>
          <w:szCs w:val="28"/>
        </w:rPr>
        <w:t xml:space="preserve"> устанавливается в соответствии с нормативным</w:t>
      </w:r>
      <w:r>
        <w:rPr>
          <w:rFonts w:ascii="Times New Roman" w:hAnsi="Times New Roman"/>
          <w:sz w:val="28"/>
          <w:szCs w:val="28"/>
        </w:rPr>
        <w:t>и</w:t>
      </w:r>
      <w:r w:rsidRPr="00761F57">
        <w:rPr>
          <w:rFonts w:ascii="Times New Roman" w:hAnsi="Times New Roman"/>
          <w:sz w:val="28"/>
          <w:szCs w:val="28"/>
        </w:rPr>
        <w:t xml:space="preserve"> правовым</w:t>
      </w:r>
      <w:r>
        <w:rPr>
          <w:rFonts w:ascii="Times New Roman" w:hAnsi="Times New Roman"/>
          <w:sz w:val="28"/>
          <w:szCs w:val="28"/>
        </w:rPr>
        <w:t>и</w:t>
      </w:r>
      <w:r w:rsidRPr="00761F57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761F5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субъекта Российской Федерации</w:t>
      </w:r>
      <w:r w:rsidRPr="00761F57">
        <w:rPr>
          <w:rFonts w:ascii="Times New Roman" w:hAnsi="Times New Roman"/>
          <w:sz w:val="28"/>
          <w:szCs w:val="28"/>
        </w:rPr>
        <w:t>.</w:t>
      </w:r>
      <w:bookmarkStart w:id="0" w:name="Par163"/>
      <w:bookmarkEnd w:id="0"/>
    </w:p>
    <w:p w:rsidR="007A33F3" w:rsidRDefault="007A33F3" w:rsidP="000D1C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Органы местного самоуправления</w:t>
      </w:r>
      <w:r w:rsidRPr="00761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готовят </w:t>
      </w:r>
      <w:r w:rsidRPr="00761F57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ы муниципальных правовых актов</w:t>
      </w:r>
      <w:r w:rsidRPr="00761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761F57">
        <w:rPr>
          <w:rFonts w:ascii="Times New Roman" w:hAnsi="Times New Roman"/>
          <w:sz w:val="28"/>
          <w:szCs w:val="28"/>
        </w:rPr>
        <w:t>утверждении методик, а также предельн</w:t>
      </w:r>
      <w:r>
        <w:rPr>
          <w:rFonts w:ascii="Times New Roman" w:hAnsi="Times New Roman"/>
          <w:sz w:val="28"/>
          <w:szCs w:val="28"/>
        </w:rPr>
        <w:t>ых</w:t>
      </w:r>
      <w:r w:rsidRPr="00761F57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ов</w:t>
      </w:r>
      <w:r w:rsidRPr="00761F57">
        <w:rPr>
          <w:rFonts w:ascii="Times New Roman" w:hAnsi="Times New Roman"/>
          <w:sz w:val="28"/>
          <w:szCs w:val="28"/>
        </w:rPr>
        <w:t xml:space="preserve"> платы за необходимые и обязательные услуги, и обеспечива</w:t>
      </w:r>
      <w:r>
        <w:rPr>
          <w:rFonts w:ascii="Times New Roman" w:hAnsi="Times New Roman"/>
          <w:sz w:val="28"/>
          <w:szCs w:val="28"/>
        </w:rPr>
        <w:t>ю</w:t>
      </w:r>
      <w:r w:rsidRPr="00761F57">
        <w:rPr>
          <w:rFonts w:ascii="Times New Roman" w:hAnsi="Times New Roman"/>
          <w:sz w:val="28"/>
          <w:szCs w:val="28"/>
        </w:rPr>
        <w:t>т соответствие указанн</w:t>
      </w:r>
      <w:r>
        <w:rPr>
          <w:rFonts w:ascii="Times New Roman" w:hAnsi="Times New Roman"/>
          <w:sz w:val="28"/>
          <w:szCs w:val="28"/>
        </w:rPr>
        <w:t>ых</w:t>
      </w:r>
      <w:r w:rsidRPr="00761F57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761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действующему </w:t>
      </w:r>
      <w:r w:rsidRPr="00761F57">
        <w:rPr>
          <w:rFonts w:ascii="Times New Roman" w:hAnsi="Times New Roman"/>
          <w:sz w:val="28"/>
          <w:szCs w:val="28"/>
        </w:rPr>
        <w:t>законодательству.</w:t>
      </w:r>
    </w:p>
    <w:p w:rsidR="007A33F3" w:rsidRDefault="007A33F3" w:rsidP="000D1C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Проекты муниципальных правовых актов, указанные в пункте 9 Порядка, подлежат публичному обсуждению путем их размещения на официальных сайтах органов местного самоуправления в информационно-телекоммуникационной сети «Интернет».</w:t>
      </w:r>
    </w:p>
    <w:p w:rsidR="007A33F3" w:rsidRPr="00761F57" w:rsidRDefault="007A33F3" w:rsidP="00C15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61F57">
        <w:rPr>
          <w:rFonts w:ascii="Times New Roman" w:hAnsi="Times New Roman" w:cs="Times New Roman"/>
          <w:sz w:val="28"/>
          <w:szCs w:val="28"/>
        </w:rPr>
        <w:t xml:space="preserve">Методика, а также предельные размеры платы за необходимые и обязательные услуги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органов местного самоуправления Тулунского муниципального района </w:t>
      </w:r>
      <w:r w:rsidRPr="00761F57">
        <w:rPr>
          <w:rFonts w:ascii="Times New Roman" w:hAnsi="Times New Roman" w:cs="Times New Roman"/>
          <w:sz w:val="28"/>
          <w:szCs w:val="28"/>
        </w:rPr>
        <w:t>с учетом результатов публичных обсуждений.</w:t>
      </w:r>
    </w:p>
    <w:p w:rsidR="007A33F3" w:rsidRPr="00761F57" w:rsidRDefault="007A33F3" w:rsidP="00C15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61F57">
        <w:rPr>
          <w:rFonts w:ascii="Times New Roman" w:hAnsi="Times New Roman" w:cs="Times New Roman"/>
          <w:sz w:val="28"/>
          <w:szCs w:val="28"/>
        </w:rPr>
        <w:t>Пересмотр размера платы за оказание 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61F57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61F57">
        <w:rPr>
          <w:rFonts w:ascii="Times New Roman" w:hAnsi="Times New Roman" w:cs="Times New Roman"/>
          <w:sz w:val="28"/>
          <w:szCs w:val="28"/>
        </w:rPr>
        <w:t xml:space="preserve"> услуг осуществляется не чаще одного раза в год не позднее 1 декабря года, предшествующего очередному финансовому году.</w:t>
      </w:r>
    </w:p>
    <w:p w:rsidR="007A33F3" w:rsidRPr="00761F57" w:rsidRDefault="007A33F3" w:rsidP="00C15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Организации</w:t>
      </w:r>
      <w:r w:rsidRPr="00761F57">
        <w:rPr>
          <w:rFonts w:ascii="Times New Roman" w:hAnsi="Times New Roman" w:cs="Times New Roman"/>
          <w:sz w:val="28"/>
          <w:szCs w:val="28"/>
        </w:rPr>
        <w:t xml:space="preserve"> обязаны предоставлять гражданам и юридическим лицам достоверную информацию о перечне необходимых и обязательных услуг и размере платы за их оказание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Pr="00761F57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7A33F3" w:rsidRPr="00761F57" w:rsidRDefault="007A33F3" w:rsidP="00761F57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1F57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A33F3" w:rsidRPr="00D00D8B" w:rsidRDefault="007A33F3" w:rsidP="00D00D8B">
      <w:pPr>
        <w:spacing w:line="240" w:lineRule="atLeast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</w:p>
    <w:p w:rsidR="007A33F3" w:rsidRPr="00D00D8B" w:rsidRDefault="007A33F3" w:rsidP="00D00D8B">
      <w:pPr>
        <w:spacing w:line="240" w:lineRule="atLeast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</w:p>
    <w:p w:rsidR="007A33F3" w:rsidRDefault="007A33F3" w:rsidP="00F1161A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7A33F3" w:rsidRPr="008E7991" w:rsidRDefault="007A33F3" w:rsidP="00F116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3F3" w:rsidRDefault="007A33F3" w:rsidP="008E7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91">
        <w:rPr>
          <w:rFonts w:ascii="Times New Roman" w:hAnsi="Times New Roman" w:cs="Times New Roman"/>
          <w:sz w:val="28"/>
          <w:szCs w:val="28"/>
        </w:rPr>
        <w:t xml:space="preserve">определения размера платы </w:t>
      </w:r>
    </w:p>
    <w:p w:rsidR="007A33F3" w:rsidRPr="008E7991" w:rsidRDefault="007A33F3" w:rsidP="00F11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E799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91">
        <w:rPr>
          <w:rFonts w:ascii="Times New Roman" w:hAnsi="Times New Roman" w:cs="Times New Roman"/>
          <w:sz w:val="28"/>
          <w:szCs w:val="28"/>
        </w:rPr>
        <w:t>оказание услуг, которые являются</w:t>
      </w:r>
    </w:p>
    <w:p w:rsidR="007A33F3" w:rsidRPr="008E7991" w:rsidRDefault="007A33F3" w:rsidP="008E7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>необходимыми и обязательными для</w:t>
      </w:r>
    </w:p>
    <w:p w:rsidR="007A33F3" w:rsidRPr="008E7991" w:rsidRDefault="007A33F3" w:rsidP="008E7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E7991">
        <w:rPr>
          <w:rFonts w:ascii="Times New Roman" w:hAnsi="Times New Roman" w:cs="Times New Roman"/>
          <w:sz w:val="28"/>
          <w:szCs w:val="28"/>
        </w:rPr>
        <w:t>ных услуг</w:t>
      </w:r>
    </w:p>
    <w:p w:rsidR="007A33F3" w:rsidRDefault="007A33F3" w:rsidP="008E7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</w:p>
    <w:p w:rsidR="007A33F3" w:rsidRDefault="007A33F3" w:rsidP="008E7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8E7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3F3" w:rsidRDefault="007A33F3" w:rsidP="00F1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>и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91">
        <w:rPr>
          <w:rFonts w:ascii="Times New Roman" w:hAnsi="Times New Roman" w:cs="Times New Roman"/>
          <w:sz w:val="28"/>
          <w:szCs w:val="28"/>
        </w:rPr>
        <w:t xml:space="preserve">организациями, </w:t>
      </w:r>
    </w:p>
    <w:p w:rsidR="007A33F3" w:rsidRDefault="007A33F3" w:rsidP="00F1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>участвующими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91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3F3" w:rsidRDefault="007A33F3" w:rsidP="00F1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E7991">
        <w:rPr>
          <w:rFonts w:ascii="Times New Roman" w:hAnsi="Times New Roman" w:cs="Times New Roman"/>
          <w:sz w:val="28"/>
          <w:szCs w:val="28"/>
        </w:rPr>
        <w:t>ных услуг</w:t>
      </w:r>
      <w:r>
        <w:rPr>
          <w:rFonts w:ascii="Times New Roman" w:hAnsi="Times New Roman" w:cs="Times New Roman"/>
          <w:sz w:val="28"/>
          <w:szCs w:val="28"/>
        </w:rPr>
        <w:t xml:space="preserve"> органами </w:t>
      </w:r>
    </w:p>
    <w:p w:rsidR="007A33F3" w:rsidRDefault="007A33F3" w:rsidP="00F1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7A33F3" w:rsidRPr="008E7991" w:rsidRDefault="007A33F3" w:rsidP="00F1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7A33F3" w:rsidRPr="008E7991" w:rsidRDefault="007A33F3" w:rsidP="008E7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3F3" w:rsidRPr="008E7991" w:rsidRDefault="007A33F3" w:rsidP="008E7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>Форма</w:t>
      </w:r>
    </w:p>
    <w:p w:rsidR="007A33F3" w:rsidRPr="008E7991" w:rsidRDefault="007A33F3" w:rsidP="008E7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3F3" w:rsidRPr="008E7991" w:rsidRDefault="007A33F3" w:rsidP="008E79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99"/>
      <w:bookmarkEnd w:id="1"/>
      <w:r w:rsidRPr="008E7991">
        <w:rPr>
          <w:rFonts w:ascii="Times New Roman" w:hAnsi="Times New Roman" w:cs="Times New Roman"/>
          <w:sz w:val="28"/>
          <w:szCs w:val="28"/>
        </w:rPr>
        <w:t>ИНФОРМАЦИЯ</w:t>
      </w:r>
    </w:p>
    <w:p w:rsidR="007A33F3" w:rsidRPr="008E7991" w:rsidRDefault="007A33F3" w:rsidP="008E79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 xml:space="preserve">О ПЕРЕЧНЕ И РАЗМЕРАХ ПЛАТЫ ЗА ОКАЗАНИЕ УСЛУГ, КОТОРЫЕ ЯВЛЯЮТСЯ НЕОБХОДИМЫМИ И ОБЯЗАТЕЛЬНЫМИ </w:t>
      </w:r>
    </w:p>
    <w:p w:rsidR="007A33F3" w:rsidRPr="008E7991" w:rsidRDefault="007A33F3" w:rsidP="008E79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8E7991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РАЙОНА, ПРЕДОСТАВЛЯЕМЫХ</w:t>
      </w:r>
    </w:p>
    <w:p w:rsidR="007A33F3" w:rsidRPr="008E7991" w:rsidRDefault="007A33F3" w:rsidP="008E79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7A33F3" w:rsidRPr="008E7991" w:rsidRDefault="007A33F3" w:rsidP="008E79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7A33F3" w:rsidRPr="008E7991" w:rsidRDefault="007A33F3" w:rsidP="008E79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7A33F3" w:rsidRPr="008E7991" w:rsidRDefault="007A33F3" w:rsidP="008E7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960"/>
        <w:gridCol w:w="1680"/>
      </w:tblGrid>
      <w:tr w:rsidR="007A33F3" w:rsidRPr="005B16F0" w:rsidTr="0019051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0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необходимой и обязательной услуги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0">
              <w:rPr>
                <w:rFonts w:ascii="Times New Roman" w:hAnsi="Times New Roman" w:cs="Times New Roman"/>
                <w:sz w:val="28"/>
                <w:szCs w:val="28"/>
              </w:rPr>
              <w:t xml:space="preserve">    Цена    </w:t>
            </w:r>
          </w:p>
        </w:tc>
      </w:tr>
      <w:tr w:rsidR="007A33F3" w:rsidRPr="005B16F0" w:rsidTr="001905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0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F3" w:rsidRPr="005B16F0" w:rsidTr="001905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0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F3" w:rsidRPr="005B16F0" w:rsidTr="001905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0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F3" w:rsidRPr="005B16F0" w:rsidTr="001905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0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F3" w:rsidRPr="005B16F0" w:rsidTr="001905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0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F3" w:rsidRPr="005B16F0" w:rsidTr="001905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0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F3" w:rsidRPr="005B16F0" w:rsidTr="001905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0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F3" w:rsidRPr="005B16F0" w:rsidTr="001905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3" w:rsidRPr="005B16F0" w:rsidRDefault="007A33F3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3F3" w:rsidRPr="008E7991" w:rsidRDefault="007A33F3" w:rsidP="008E7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3F3" w:rsidRPr="008E7991" w:rsidRDefault="007A33F3" w:rsidP="008E79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>Руководитель организации:</w:t>
      </w:r>
    </w:p>
    <w:p w:rsidR="007A33F3" w:rsidRPr="008E7991" w:rsidRDefault="007A33F3" w:rsidP="008E79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33F3" w:rsidRPr="008E7991" w:rsidRDefault="007A33F3" w:rsidP="008E79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 xml:space="preserve">                              ____________                                          ____________</w:t>
      </w:r>
    </w:p>
    <w:p w:rsidR="007A33F3" w:rsidRPr="008E7991" w:rsidRDefault="007A33F3" w:rsidP="008E799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7991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8E7991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E799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8E7991"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7A33F3" w:rsidRPr="008E7991" w:rsidRDefault="007A33F3" w:rsidP="008E7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3F3" w:rsidRPr="008E7991" w:rsidRDefault="007A33F3" w:rsidP="008E7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A33F3" w:rsidRPr="008E7991" w:rsidSect="00B4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F3" w:rsidRDefault="007A33F3" w:rsidP="00B107A2">
      <w:pPr>
        <w:spacing w:after="0" w:line="240" w:lineRule="auto"/>
      </w:pPr>
      <w:r>
        <w:separator/>
      </w:r>
    </w:p>
  </w:endnote>
  <w:endnote w:type="continuationSeparator" w:id="0">
    <w:p w:rsidR="007A33F3" w:rsidRDefault="007A33F3" w:rsidP="00B1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F3" w:rsidRDefault="007A33F3" w:rsidP="00B107A2">
      <w:pPr>
        <w:spacing w:after="0" w:line="240" w:lineRule="auto"/>
      </w:pPr>
      <w:r>
        <w:separator/>
      </w:r>
    </w:p>
  </w:footnote>
  <w:footnote w:type="continuationSeparator" w:id="0">
    <w:p w:rsidR="007A33F3" w:rsidRDefault="007A33F3" w:rsidP="00B1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038"/>
    <w:multiLevelType w:val="hybridMultilevel"/>
    <w:tmpl w:val="6876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37DE4"/>
    <w:multiLevelType w:val="hybridMultilevel"/>
    <w:tmpl w:val="DB3C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4FEC"/>
    <w:multiLevelType w:val="hybridMultilevel"/>
    <w:tmpl w:val="6FE2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036F0"/>
    <w:multiLevelType w:val="hybridMultilevel"/>
    <w:tmpl w:val="6AD27584"/>
    <w:lvl w:ilvl="0" w:tplc="E38E7F7E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1D67F5E"/>
    <w:multiLevelType w:val="hybridMultilevel"/>
    <w:tmpl w:val="F748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7A2"/>
    <w:rsid w:val="000100E1"/>
    <w:rsid w:val="00037DD9"/>
    <w:rsid w:val="000542BB"/>
    <w:rsid w:val="00084EFA"/>
    <w:rsid w:val="00094F2D"/>
    <w:rsid w:val="000C137F"/>
    <w:rsid w:val="000D1729"/>
    <w:rsid w:val="000D1C1C"/>
    <w:rsid w:val="000E4551"/>
    <w:rsid w:val="000F045D"/>
    <w:rsid w:val="00141BE0"/>
    <w:rsid w:val="00144701"/>
    <w:rsid w:val="00167488"/>
    <w:rsid w:val="00190517"/>
    <w:rsid w:val="0019451D"/>
    <w:rsid w:val="001A2946"/>
    <w:rsid w:val="001F5941"/>
    <w:rsid w:val="00203D42"/>
    <w:rsid w:val="00222737"/>
    <w:rsid w:val="0024042C"/>
    <w:rsid w:val="0027055E"/>
    <w:rsid w:val="002751AD"/>
    <w:rsid w:val="00283E57"/>
    <w:rsid w:val="002A73F5"/>
    <w:rsid w:val="002D4256"/>
    <w:rsid w:val="002D5273"/>
    <w:rsid w:val="00310186"/>
    <w:rsid w:val="00322218"/>
    <w:rsid w:val="00323AF3"/>
    <w:rsid w:val="003339BB"/>
    <w:rsid w:val="00353F49"/>
    <w:rsid w:val="00361899"/>
    <w:rsid w:val="003A49B6"/>
    <w:rsid w:val="003F6A78"/>
    <w:rsid w:val="00405BED"/>
    <w:rsid w:val="00430CF2"/>
    <w:rsid w:val="004527C0"/>
    <w:rsid w:val="004B12A4"/>
    <w:rsid w:val="004D7772"/>
    <w:rsid w:val="004E5BD5"/>
    <w:rsid w:val="004F0C15"/>
    <w:rsid w:val="00564FE4"/>
    <w:rsid w:val="005A1C1A"/>
    <w:rsid w:val="005B16F0"/>
    <w:rsid w:val="005F4E73"/>
    <w:rsid w:val="005F5987"/>
    <w:rsid w:val="00611F6F"/>
    <w:rsid w:val="006875C4"/>
    <w:rsid w:val="00693181"/>
    <w:rsid w:val="0069655A"/>
    <w:rsid w:val="006D55A5"/>
    <w:rsid w:val="0071389D"/>
    <w:rsid w:val="007613EF"/>
    <w:rsid w:val="00761F57"/>
    <w:rsid w:val="00767A0F"/>
    <w:rsid w:val="0079215E"/>
    <w:rsid w:val="007A33F3"/>
    <w:rsid w:val="007F1AE3"/>
    <w:rsid w:val="00800E37"/>
    <w:rsid w:val="00856928"/>
    <w:rsid w:val="0087725B"/>
    <w:rsid w:val="008901B9"/>
    <w:rsid w:val="008A0BF8"/>
    <w:rsid w:val="008B3FFF"/>
    <w:rsid w:val="008C3CD1"/>
    <w:rsid w:val="008D33EC"/>
    <w:rsid w:val="008D5E60"/>
    <w:rsid w:val="008E7991"/>
    <w:rsid w:val="008F4CF2"/>
    <w:rsid w:val="00907B8B"/>
    <w:rsid w:val="00924E6F"/>
    <w:rsid w:val="009313E6"/>
    <w:rsid w:val="00931BB6"/>
    <w:rsid w:val="00943382"/>
    <w:rsid w:val="009609C8"/>
    <w:rsid w:val="00960DE5"/>
    <w:rsid w:val="009A6C5F"/>
    <w:rsid w:val="009C4DC9"/>
    <w:rsid w:val="009D124F"/>
    <w:rsid w:val="009D1C4C"/>
    <w:rsid w:val="009F53B2"/>
    <w:rsid w:val="009F6C24"/>
    <w:rsid w:val="00A20BB1"/>
    <w:rsid w:val="00A31FE5"/>
    <w:rsid w:val="00A43608"/>
    <w:rsid w:val="00A60795"/>
    <w:rsid w:val="00A7171B"/>
    <w:rsid w:val="00A720C2"/>
    <w:rsid w:val="00AB6143"/>
    <w:rsid w:val="00AC127A"/>
    <w:rsid w:val="00AC4906"/>
    <w:rsid w:val="00AC621B"/>
    <w:rsid w:val="00AE366D"/>
    <w:rsid w:val="00B107A2"/>
    <w:rsid w:val="00B17BFC"/>
    <w:rsid w:val="00B40081"/>
    <w:rsid w:val="00B71A41"/>
    <w:rsid w:val="00BA0945"/>
    <w:rsid w:val="00BB770B"/>
    <w:rsid w:val="00BD0FEF"/>
    <w:rsid w:val="00BD4FEA"/>
    <w:rsid w:val="00BD7369"/>
    <w:rsid w:val="00BF2329"/>
    <w:rsid w:val="00BF3814"/>
    <w:rsid w:val="00C0499D"/>
    <w:rsid w:val="00C050EE"/>
    <w:rsid w:val="00C14F31"/>
    <w:rsid w:val="00C1561C"/>
    <w:rsid w:val="00C236D3"/>
    <w:rsid w:val="00C237D0"/>
    <w:rsid w:val="00C37D0B"/>
    <w:rsid w:val="00C50A2A"/>
    <w:rsid w:val="00C74B91"/>
    <w:rsid w:val="00C87DB3"/>
    <w:rsid w:val="00CE6809"/>
    <w:rsid w:val="00D00D8B"/>
    <w:rsid w:val="00D064B6"/>
    <w:rsid w:val="00D10A62"/>
    <w:rsid w:val="00D13EC4"/>
    <w:rsid w:val="00D16F1F"/>
    <w:rsid w:val="00D171ED"/>
    <w:rsid w:val="00D20DB3"/>
    <w:rsid w:val="00D41517"/>
    <w:rsid w:val="00D73683"/>
    <w:rsid w:val="00DB7DDC"/>
    <w:rsid w:val="00E67C42"/>
    <w:rsid w:val="00E67F2C"/>
    <w:rsid w:val="00E7022F"/>
    <w:rsid w:val="00E91614"/>
    <w:rsid w:val="00EA7740"/>
    <w:rsid w:val="00EC28B0"/>
    <w:rsid w:val="00F1161A"/>
    <w:rsid w:val="00F53B8C"/>
    <w:rsid w:val="00F75C3B"/>
    <w:rsid w:val="00FB1552"/>
    <w:rsid w:val="00FB2F52"/>
    <w:rsid w:val="00FC4CD9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81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107A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B107A2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B107A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107A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Шапка (герб)"/>
    <w:basedOn w:val="Normal"/>
    <w:uiPriority w:val="99"/>
    <w:rsid w:val="00B107A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1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1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07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07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9F6C24"/>
    <w:pPr>
      <w:ind w:left="720"/>
      <w:contextualSpacing/>
    </w:pPr>
  </w:style>
  <w:style w:type="paragraph" w:customStyle="1" w:styleId="ConsPlusNormal">
    <w:name w:val="ConsPlusNormal"/>
    <w:uiPriority w:val="99"/>
    <w:rsid w:val="00054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36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36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22706;fld=134;dst=100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5</Pages>
  <Words>1439</Words>
  <Characters>8207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2012-10-24T23:34:00Z</cp:lastPrinted>
  <dcterms:created xsi:type="dcterms:W3CDTF">2012-10-09T02:58:00Z</dcterms:created>
  <dcterms:modified xsi:type="dcterms:W3CDTF">2012-11-13T00:43:00Z</dcterms:modified>
</cp:coreProperties>
</file>